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3F" w:rsidRDefault="00CD693F" w:rsidP="00CD693F">
      <w:pPr>
        <w:rPr>
          <w:rFonts w:ascii="Calligraph421 BT" w:hAnsi="Calligraph421 BT"/>
          <w:color w:val="44546A" w:themeColor="text2"/>
          <w:sz w:val="36"/>
          <w:szCs w:val="36"/>
        </w:rPr>
      </w:pPr>
      <w:r>
        <w:rPr>
          <w:rFonts w:ascii="Calligraph421 BT" w:hAnsi="Calligraph421 BT"/>
          <w:noProof/>
          <w:color w:val="44546A" w:themeColor="text2"/>
          <w:sz w:val="36"/>
          <w:szCs w:val="36"/>
        </w:rPr>
        <w:drawing>
          <wp:inline distT="0" distB="0" distL="0" distR="0">
            <wp:extent cx="5943600" cy="3253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-Ornament-Transparen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93F" w:rsidRPr="00357765" w:rsidRDefault="00CD693F" w:rsidP="00CD693F">
      <w:pPr>
        <w:jc w:val="center"/>
        <w:rPr>
          <w:rFonts w:ascii="Gabriola" w:eastAsia="MS PGothic" w:hAnsi="Gabriola"/>
          <w:b/>
          <w:noProof/>
          <w:color w:val="FF0000"/>
          <w:sz w:val="56"/>
          <w:szCs w:val="56"/>
        </w:rPr>
      </w:pPr>
      <w:r w:rsidRPr="00357765">
        <w:rPr>
          <w:rFonts w:ascii="Gabriola" w:eastAsia="MS PGothic" w:hAnsi="Gabriola"/>
          <w:b/>
          <w:color w:val="FF0000"/>
          <w:sz w:val="56"/>
          <w:szCs w:val="56"/>
        </w:rPr>
        <w:t>Village at Highlands Annual Holiday Party</w:t>
      </w:r>
    </w:p>
    <w:p w:rsidR="00CD693F" w:rsidRPr="00357765" w:rsidRDefault="00CD693F" w:rsidP="00CD693F">
      <w:pPr>
        <w:pStyle w:val="DateTime"/>
        <w:rPr>
          <w:rFonts w:ascii="Gabriola" w:eastAsia="MS PGothic" w:hAnsi="Gabriola"/>
          <w:color w:val="222A35" w:themeColor="text2" w:themeShade="80"/>
        </w:rPr>
      </w:pPr>
      <w:r w:rsidRPr="00357765">
        <w:rPr>
          <w:rFonts w:ascii="Gabriola" w:eastAsia="MS PGothic" w:hAnsi="Gabriola"/>
          <w:color w:val="222A35" w:themeColor="text2" w:themeShade="80"/>
        </w:rPr>
        <w:t>Sunday D</w:t>
      </w:r>
      <w:r w:rsidRPr="00357765">
        <w:rPr>
          <w:rFonts w:ascii="Gabriola" w:eastAsia="MS PGothic" w:hAnsi="Gabriola"/>
          <w:color w:val="222A35" w:themeColor="text2" w:themeShade="80"/>
        </w:rPr>
        <w:t>ecember 8</w:t>
      </w:r>
      <w:r w:rsidRPr="00357765">
        <w:rPr>
          <w:rFonts w:ascii="Gabriola" w:eastAsia="MS PGothic" w:hAnsi="Gabriola"/>
          <w:color w:val="222A35" w:themeColor="text2" w:themeShade="80"/>
          <w:vertAlign w:val="superscript"/>
        </w:rPr>
        <w:t>th</w:t>
      </w:r>
      <w:r w:rsidRPr="00357765">
        <w:rPr>
          <w:rFonts w:ascii="Gabriola" w:eastAsia="MS PGothic" w:hAnsi="Gabriola"/>
          <w:color w:val="222A35" w:themeColor="text2" w:themeShade="80"/>
        </w:rPr>
        <w:t xml:space="preserve"> </w:t>
      </w:r>
      <w:r w:rsidRPr="00357765">
        <w:rPr>
          <w:rFonts w:ascii="Gabriola" w:eastAsia="MS PGothic" w:hAnsi="Gabriola"/>
          <w:color w:val="222A35" w:themeColor="text2" w:themeShade="80"/>
        </w:rPr>
        <w:t xml:space="preserve">   </w:t>
      </w:r>
      <w:r w:rsidRPr="00357765">
        <w:rPr>
          <w:rFonts w:ascii="Gabriola" w:eastAsia="MS PGothic" w:hAnsi="Gabriola"/>
          <w:color w:val="222A35" w:themeColor="text2" w:themeShade="80"/>
        </w:rPr>
        <w:t>2:3</w:t>
      </w:r>
      <w:r w:rsidRPr="00357765">
        <w:rPr>
          <w:rFonts w:ascii="Gabriola" w:eastAsia="MS PGothic" w:hAnsi="Gabriola"/>
          <w:color w:val="222A35" w:themeColor="text2" w:themeShade="80"/>
        </w:rPr>
        <w:t>0 p.m. to 4:30 p.m.</w:t>
      </w:r>
    </w:p>
    <w:p w:rsidR="00357765" w:rsidRDefault="00CD693F" w:rsidP="00357765">
      <w:pPr>
        <w:ind w:left="2160" w:firstLine="720"/>
        <w:rPr>
          <w:rFonts w:ascii="Gabriola" w:eastAsia="MS PGothic" w:hAnsi="Gabriola"/>
          <w:color w:val="222A35" w:themeColor="text2" w:themeShade="80"/>
          <w:sz w:val="44"/>
          <w:szCs w:val="44"/>
        </w:rPr>
      </w:pPr>
      <w:r w:rsidRPr="00357765">
        <w:rPr>
          <w:rFonts w:ascii="Gabriola" w:eastAsia="MS PGothic" w:hAnsi="Gabriola"/>
          <w:color w:val="222A35" w:themeColor="text2" w:themeShade="80"/>
          <w:sz w:val="44"/>
          <w:szCs w:val="44"/>
        </w:rPr>
        <w:t>Vivace Restaurant</w:t>
      </w:r>
    </w:p>
    <w:p w:rsidR="00CD693F" w:rsidRPr="00357765" w:rsidRDefault="00CD693F" w:rsidP="00357765">
      <w:pPr>
        <w:ind w:left="2160" w:firstLine="720"/>
        <w:rPr>
          <w:rFonts w:ascii="Gabriola" w:eastAsia="MS PGothic" w:hAnsi="Gabriola"/>
          <w:color w:val="222A35" w:themeColor="text2" w:themeShade="80"/>
          <w:sz w:val="44"/>
          <w:szCs w:val="44"/>
        </w:rPr>
      </w:pPr>
      <w:r w:rsidRPr="00357765">
        <w:rPr>
          <w:rFonts w:ascii="Gabriola" w:eastAsia="MS PGothic" w:hAnsi="Gabriola"/>
          <w:color w:val="222A35" w:themeColor="text2" w:themeShade="80"/>
          <w:sz w:val="44"/>
          <w:szCs w:val="44"/>
        </w:rPr>
        <w:t>2244 Ivy Rd Charlottesville</w:t>
      </w:r>
    </w:p>
    <w:p w:rsidR="00CD693F" w:rsidRPr="00357765" w:rsidRDefault="00CD693F" w:rsidP="00357765">
      <w:pPr>
        <w:jc w:val="center"/>
        <w:rPr>
          <w:rFonts w:ascii="Gabriola" w:eastAsia="MS PGothic" w:hAnsi="Gabriola"/>
          <w:color w:val="222A35" w:themeColor="text2" w:themeShade="80"/>
          <w:sz w:val="44"/>
          <w:szCs w:val="44"/>
        </w:rPr>
      </w:pPr>
      <w:r w:rsidRPr="00357765">
        <w:rPr>
          <w:rFonts w:ascii="Gabriola" w:eastAsia="MS PGothic" w:hAnsi="Gabriola"/>
          <w:color w:val="222A35" w:themeColor="text2" w:themeShade="80"/>
          <w:sz w:val="44"/>
          <w:szCs w:val="44"/>
        </w:rPr>
        <w:t xml:space="preserve">Appetizers served with cash bar. </w:t>
      </w:r>
      <w:r w:rsidRPr="00357765">
        <w:rPr>
          <w:rFonts w:ascii="Gabriola" w:eastAsia="MS PGothic" w:hAnsi="Gabriola"/>
          <w:color w:val="222A35" w:themeColor="text2" w:themeShade="80"/>
          <w:sz w:val="44"/>
          <w:szCs w:val="44"/>
        </w:rPr>
        <w:tab/>
      </w:r>
      <w:r w:rsidRPr="00357765">
        <w:rPr>
          <w:rFonts w:ascii="Gabriola" w:eastAsia="MS PGothic" w:hAnsi="Gabriola"/>
          <w:color w:val="222A35" w:themeColor="text2" w:themeShade="80"/>
          <w:sz w:val="44"/>
          <w:szCs w:val="44"/>
        </w:rPr>
        <w:tab/>
        <w:t>$15</w:t>
      </w:r>
      <w:r w:rsidRPr="00357765">
        <w:rPr>
          <w:rFonts w:ascii="Gabriola" w:eastAsia="MS PGothic" w:hAnsi="Gabriola"/>
          <w:color w:val="222A35" w:themeColor="text2" w:themeShade="80"/>
          <w:sz w:val="44"/>
          <w:szCs w:val="44"/>
        </w:rPr>
        <w:t>.00 per Person</w:t>
      </w:r>
    </w:p>
    <w:p w:rsidR="00357765" w:rsidRDefault="00357765" w:rsidP="00357765">
      <w:pPr>
        <w:spacing w:after="0"/>
        <w:rPr>
          <w:rFonts w:ascii="Gabriola" w:hAnsi="Gabriola"/>
          <w:color w:val="FF0000"/>
          <w:sz w:val="36"/>
          <w:szCs w:val="36"/>
        </w:rPr>
      </w:pPr>
      <w:r w:rsidRPr="00357765">
        <w:rPr>
          <w:rFonts w:ascii="Gabriola" w:hAnsi="Gabriola"/>
          <w:color w:val="FF0000"/>
          <w:sz w:val="36"/>
          <w:szCs w:val="36"/>
        </w:rPr>
        <w:t>Please R.S.V.P. by November 25</w:t>
      </w:r>
      <w:r w:rsidRPr="00357765">
        <w:rPr>
          <w:rFonts w:ascii="Gabriola" w:hAnsi="Gabriola"/>
          <w:color w:val="FF0000"/>
          <w:sz w:val="36"/>
          <w:szCs w:val="36"/>
          <w:vertAlign w:val="superscript"/>
        </w:rPr>
        <w:t>th</w:t>
      </w:r>
      <w:r w:rsidRPr="00357765">
        <w:rPr>
          <w:rFonts w:ascii="Gabriola" w:hAnsi="Gabriola"/>
          <w:color w:val="FF0000"/>
          <w:sz w:val="36"/>
          <w:szCs w:val="36"/>
        </w:rPr>
        <w:t>,</w:t>
      </w:r>
      <w:r w:rsidR="00CD693F" w:rsidRPr="00357765">
        <w:rPr>
          <w:rFonts w:ascii="Gabriola" w:hAnsi="Gabriola"/>
          <w:color w:val="FF0000"/>
          <w:sz w:val="36"/>
          <w:szCs w:val="36"/>
        </w:rPr>
        <w:t xml:space="preserve"> </w:t>
      </w:r>
    </w:p>
    <w:p w:rsidR="00CD693F" w:rsidRPr="00357765" w:rsidRDefault="00357765" w:rsidP="00357765">
      <w:pPr>
        <w:spacing w:after="0"/>
        <w:rPr>
          <w:rFonts w:ascii="Gabriola" w:hAnsi="Gabriola"/>
          <w:color w:val="FF0000"/>
          <w:sz w:val="36"/>
          <w:szCs w:val="36"/>
        </w:rPr>
      </w:pPr>
      <w:r w:rsidRPr="00357765">
        <w:rPr>
          <w:rFonts w:ascii="Gabriola" w:hAnsi="Gabriola"/>
          <w:color w:val="222A35" w:themeColor="text2" w:themeShade="80"/>
          <w:sz w:val="32"/>
          <w:szCs w:val="32"/>
        </w:rPr>
        <w:t>To</w:t>
      </w:r>
      <w:r w:rsidR="00CD693F" w:rsidRPr="00357765">
        <w:rPr>
          <w:rFonts w:ascii="Gabriola" w:hAnsi="Gabriola"/>
          <w:color w:val="222A35" w:themeColor="text2" w:themeShade="80"/>
          <w:sz w:val="32"/>
          <w:szCs w:val="32"/>
        </w:rPr>
        <w:t xml:space="preserve"> Barbara Kelly at      </w:t>
      </w:r>
      <w:hyperlink r:id="rId5" w:history="1">
        <w:r w:rsidR="00CD693F" w:rsidRPr="00357765">
          <w:rPr>
            <w:rStyle w:val="Hyperlink"/>
            <w:rFonts w:ascii="Gabriola" w:hAnsi="Gabriola"/>
            <w:sz w:val="32"/>
            <w:szCs w:val="32"/>
          </w:rPr>
          <w:t>BKKelly3@comcast.net</w:t>
        </w:r>
      </w:hyperlink>
      <w:r w:rsidR="00CD693F" w:rsidRPr="00357765">
        <w:rPr>
          <w:rFonts w:ascii="Gabriola" w:hAnsi="Gabriola"/>
          <w:color w:val="222A35" w:themeColor="text2" w:themeShade="80"/>
          <w:sz w:val="32"/>
          <w:szCs w:val="32"/>
        </w:rPr>
        <w:t xml:space="preserve">. </w:t>
      </w:r>
      <w:bookmarkStart w:id="0" w:name="_GoBack"/>
      <w:bookmarkEnd w:id="0"/>
    </w:p>
    <w:p w:rsidR="00CD693F" w:rsidRPr="00357765" w:rsidRDefault="00CD693F" w:rsidP="00357765">
      <w:pPr>
        <w:spacing w:after="0"/>
        <w:rPr>
          <w:rFonts w:ascii="Gabriola" w:hAnsi="Gabriola"/>
          <w:color w:val="222A35" w:themeColor="text2" w:themeShade="80"/>
          <w:sz w:val="28"/>
          <w:szCs w:val="28"/>
        </w:rPr>
      </w:pPr>
      <w:r w:rsidRPr="00357765">
        <w:rPr>
          <w:rFonts w:ascii="Gabriola" w:hAnsi="Gabriola"/>
          <w:color w:val="222A35" w:themeColor="text2" w:themeShade="80"/>
          <w:sz w:val="28"/>
          <w:szCs w:val="28"/>
        </w:rPr>
        <w:t xml:space="preserve">Reservation payment can be made </w:t>
      </w:r>
      <w:r w:rsidR="00357765">
        <w:rPr>
          <w:rFonts w:ascii="Gabriola" w:hAnsi="Gabriola"/>
          <w:color w:val="222A35" w:themeColor="text2" w:themeShade="80"/>
          <w:sz w:val="28"/>
          <w:szCs w:val="28"/>
        </w:rPr>
        <w:t>a</w:t>
      </w:r>
      <w:r w:rsidRPr="00357765">
        <w:rPr>
          <w:rFonts w:ascii="Gabriola" w:hAnsi="Gabriola"/>
          <w:color w:val="222A35" w:themeColor="text2" w:themeShade="80"/>
          <w:sz w:val="28"/>
          <w:szCs w:val="28"/>
        </w:rPr>
        <w:t xml:space="preserve">t the home of Barbara Kelly - 1308 Gate Post Lane. </w:t>
      </w:r>
    </w:p>
    <w:p w:rsidR="00520ECE" w:rsidRPr="00357765" w:rsidRDefault="00CD693F" w:rsidP="00357765">
      <w:pPr>
        <w:spacing w:after="0"/>
        <w:rPr>
          <w:rFonts w:ascii="Gabriola" w:hAnsi="Gabriola"/>
          <w:color w:val="222A35" w:themeColor="text2" w:themeShade="80"/>
          <w:sz w:val="28"/>
          <w:szCs w:val="28"/>
        </w:rPr>
      </w:pPr>
      <w:r w:rsidRPr="00357765">
        <w:rPr>
          <w:rFonts w:ascii="Gabriola" w:hAnsi="Gabriola"/>
          <w:color w:val="222A35" w:themeColor="text2" w:themeShade="80"/>
          <w:sz w:val="28"/>
          <w:szCs w:val="28"/>
        </w:rPr>
        <w:t xml:space="preserve">If paying by Check, please make check to Cash or Barbara Kelly </w:t>
      </w:r>
      <w:r w:rsidRPr="00357765">
        <w:rPr>
          <w:rFonts w:ascii="Gabriola" w:hAnsi="Gabriola"/>
          <w:color w:val="222A35" w:themeColor="text2" w:themeShade="80"/>
          <w:sz w:val="28"/>
          <w:szCs w:val="28"/>
          <w:u w:val="single"/>
        </w:rPr>
        <w:t>(add Xmas party in memo line)</w:t>
      </w:r>
      <w:r w:rsidRPr="00357765">
        <w:rPr>
          <w:rFonts w:ascii="Gabriola" w:hAnsi="Gabriola"/>
          <w:color w:val="222A35" w:themeColor="text2" w:themeShade="80"/>
          <w:sz w:val="28"/>
          <w:szCs w:val="28"/>
        </w:rPr>
        <w:t xml:space="preserve"> </w:t>
      </w:r>
      <w:r w:rsidRPr="00357765">
        <w:rPr>
          <w:rFonts w:ascii="Gabriola" w:hAnsi="Gabriola"/>
          <w:color w:val="222A35" w:themeColor="text2" w:themeShade="80"/>
          <w:sz w:val="28"/>
          <w:szCs w:val="28"/>
        </w:rPr>
        <w:br/>
      </w:r>
    </w:p>
    <w:sectPr w:rsidR="00520ECE" w:rsidRPr="00357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37"/>
    <w:rsid w:val="00295AAC"/>
    <w:rsid w:val="002C14F1"/>
    <w:rsid w:val="00357765"/>
    <w:rsid w:val="00520ECE"/>
    <w:rsid w:val="00CD693F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33EEE-B8A5-4BB1-94A6-D6B91411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93F"/>
    <w:pPr>
      <w:spacing w:before="240" w:after="240" w:line="216" w:lineRule="auto"/>
      <w:jc w:val="center"/>
      <w:outlineLvl w:val="0"/>
    </w:pPr>
    <w:rPr>
      <w:rFonts w:asciiTheme="majorHAnsi" w:hAnsiTheme="majorHAnsi"/>
      <w:color w:val="204868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3F"/>
    <w:rPr>
      <w:rFonts w:asciiTheme="majorHAnsi" w:hAnsiTheme="majorHAnsi"/>
      <w:color w:val="204868"/>
      <w:sz w:val="96"/>
      <w:szCs w:val="96"/>
    </w:rPr>
  </w:style>
  <w:style w:type="paragraph" w:customStyle="1" w:styleId="DateTime">
    <w:name w:val="Date &amp; Time"/>
    <w:basedOn w:val="Normal"/>
    <w:qFormat/>
    <w:rsid w:val="00CD693F"/>
    <w:pPr>
      <w:spacing w:after="0" w:line="240" w:lineRule="auto"/>
      <w:jc w:val="center"/>
    </w:pPr>
    <w:rPr>
      <w:rFonts w:asciiTheme="majorHAnsi" w:hAnsiTheme="majorHAnsi"/>
      <w:color w:val="7B7B7B" w:themeColor="accent3" w:themeShade="BF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CD6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Kelly3@comcas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Kelly</dc:creator>
  <cp:keywords/>
  <dc:description/>
  <cp:lastModifiedBy>Barbara Kelly</cp:lastModifiedBy>
  <cp:revision>3</cp:revision>
  <dcterms:created xsi:type="dcterms:W3CDTF">2019-11-10T18:51:00Z</dcterms:created>
  <dcterms:modified xsi:type="dcterms:W3CDTF">2019-11-10T19:55:00Z</dcterms:modified>
</cp:coreProperties>
</file>